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57"/>
        <w:gridCol w:w="5157"/>
      </w:tblGrid>
      <w:tr w:rsidR="00EC255B" w:rsidTr="00EC255B">
        <w:tc>
          <w:tcPr>
            <w:tcW w:w="5157" w:type="dxa"/>
          </w:tcPr>
          <w:p w:rsidR="00EC255B" w:rsidRPr="008D56A2" w:rsidRDefault="00EC255B">
            <w:pPr>
              <w:rPr>
                <w:b/>
                <w:sz w:val="28"/>
                <w:szCs w:val="28"/>
              </w:rPr>
            </w:pPr>
            <w:bookmarkStart w:id="0" w:name="_GoBack"/>
            <w:bookmarkEnd w:id="0"/>
            <w:r w:rsidRPr="008D56A2">
              <w:rPr>
                <w:b/>
                <w:sz w:val="28"/>
                <w:szCs w:val="28"/>
              </w:rPr>
              <w:t>Value:     RESPECT</w:t>
            </w:r>
          </w:p>
        </w:tc>
        <w:tc>
          <w:tcPr>
            <w:tcW w:w="5157" w:type="dxa"/>
          </w:tcPr>
          <w:p w:rsidR="00EC255B" w:rsidRPr="008D56A2" w:rsidRDefault="00EC255B" w:rsidP="00CF0A8B">
            <w:pPr>
              <w:rPr>
                <w:b/>
                <w:sz w:val="28"/>
                <w:szCs w:val="28"/>
              </w:rPr>
            </w:pPr>
            <w:r w:rsidRPr="008D56A2">
              <w:rPr>
                <w:b/>
                <w:sz w:val="28"/>
                <w:szCs w:val="28"/>
              </w:rPr>
              <w:t xml:space="preserve">Context:  </w:t>
            </w:r>
            <w:r w:rsidR="00CF0A8B">
              <w:rPr>
                <w:b/>
                <w:sz w:val="28"/>
                <w:szCs w:val="28"/>
              </w:rPr>
              <w:t>CLASSROOM</w:t>
            </w:r>
          </w:p>
        </w:tc>
      </w:tr>
      <w:tr w:rsidR="00EC255B" w:rsidTr="00140471">
        <w:tc>
          <w:tcPr>
            <w:tcW w:w="10314" w:type="dxa"/>
            <w:gridSpan w:val="2"/>
          </w:tcPr>
          <w:p w:rsidR="00EC255B" w:rsidRPr="008D56A2" w:rsidRDefault="00EC255B" w:rsidP="00CF0A8B">
            <w:pPr>
              <w:rPr>
                <w:b/>
                <w:sz w:val="28"/>
                <w:szCs w:val="28"/>
              </w:rPr>
            </w:pPr>
            <w:r w:rsidRPr="008D56A2">
              <w:rPr>
                <w:b/>
                <w:sz w:val="28"/>
                <w:szCs w:val="28"/>
              </w:rPr>
              <w:t xml:space="preserve">Expectation:  I </w:t>
            </w:r>
            <w:r w:rsidR="00CF0A8B">
              <w:rPr>
                <w:b/>
                <w:sz w:val="28"/>
                <w:szCs w:val="28"/>
              </w:rPr>
              <w:t>allow others to work without interruptions</w:t>
            </w:r>
          </w:p>
        </w:tc>
      </w:tr>
      <w:tr w:rsidR="00EC255B" w:rsidTr="009A651B">
        <w:tc>
          <w:tcPr>
            <w:tcW w:w="10314" w:type="dxa"/>
            <w:gridSpan w:val="2"/>
          </w:tcPr>
          <w:p w:rsidR="00EC255B" w:rsidRPr="008D56A2" w:rsidRDefault="00EC255B">
            <w:pPr>
              <w:rPr>
                <w:sz w:val="28"/>
                <w:szCs w:val="28"/>
              </w:rPr>
            </w:pPr>
            <w:r w:rsidRPr="008D56A2">
              <w:rPr>
                <w:b/>
                <w:sz w:val="28"/>
                <w:szCs w:val="28"/>
              </w:rPr>
              <w:t xml:space="preserve">Introduction: </w:t>
            </w:r>
          </w:p>
          <w:p w:rsidR="00CF0A8B" w:rsidRPr="005029E9" w:rsidRDefault="00EC255B">
            <w:pPr>
              <w:rPr>
                <w:sz w:val="24"/>
                <w:szCs w:val="24"/>
              </w:rPr>
            </w:pPr>
            <w:r w:rsidRPr="005029E9">
              <w:rPr>
                <w:sz w:val="24"/>
                <w:szCs w:val="24"/>
              </w:rPr>
              <w:t xml:space="preserve">Discuss: What does </w:t>
            </w:r>
            <w:r w:rsidR="00CF0A8B" w:rsidRPr="005029E9">
              <w:rPr>
                <w:sz w:val="24"/>
                <w:szCs w:val="24"/>
              </w:rPr>
              <w:t>‘interruption’ mean?</w:t>
            </w:r>
            <w:r w:rsidR="00234CF1">
              <w:rPr>
                <w:sz w:val="24"/>
                <w:szCs w:val="24"/>
              </w:rPr>
              <w:t xml:space="preserve"> Elicit from students what things interrupt other people? (speaking, tapping, fiddling, touching, bumping, taking property, </w:t>
            </w:r>
            <w:proofErr w:type="spellStart"/>
            <w:r w:rsidR="00234CF1">
              <w:rPr>
                <w:sz w:val="24"/>
                <w:szCs w:val="24"/>
              </w:rPr>
              <w:t>etc</w:t>
            </w:r>
            <w:proofErr w:type="spellEnd"/>
            <w:r w:rsidR="00234CF1">
              <w:rPr>
                <w:sz w:val="24"/>
                <w:szCs w:val="24"/>
              </w:rPr>
              <w:t>)</w:t>
            </w:r>
          </w:p>
          <w:p w:rsidR="00EC255B" w:rsidRPr="005029E9" w:rsidRDefault="00CF0A8B">
            <w:pPr>
              <w:rPr>
                <w:sz w:val="24"/>
                <w:szCs w:val="24"/>
              </w:rPr>
            </w:pPr>
            <w:r w:rsidRPr="005029E9">
              <w:rPr>
                <w:sz w:val="24"/>
                <w:szCs w:val="24"/>
              </w:rPr>
              <w:t>How does it affect someone if they are interrupted when they are doing something?</w:t>
            </w:r>
            <w:r w:rsidR="00693C67">
              <w:rPr>
                <w:sz w:val="24"/>
                <w:szCs w:val="24"/>
              </w:rPr>
              <w:t xml:space="preserve"> Can interruptions sometimes be accidental? Are they always verbal?</w:t>
            </w:r>
          </w:p>
          <w:p w:rsidR="008D56A2" w:rsidRPr="005029E9" w:rsidRDefault="00CF0A8B">
            <w:pPr>
              <w:rPr>
                <w:sz w:val="24"/>
                <w:szCs w:val="24"/>
              </w:rPr>
            </w:pPr>
            <w:r w:rsidRPr="005029E9">
              <w:rPr>
                <w:sz w:val="24"/>
                <w:szCs w:val="24"/>
              </w:rPr>
              <w:t xml:space="preserve">How do you feel if you are trying to do something and someone interrupts you? </w:t>
            </w:r>
            <w:r w:rsidR="00234CF1">
              <w:rPr>
                <w:sz w:val="24"/>
                <w:szCs w:val="24"/>
              </w:rPr>
              <w:t xml:space="preserve">Does it affect your concentration? </w:t>
            </w:r>
            <w:r w:rsidRPr="005029E9">
              <w:rPr>
                <w:sz w:val="24"/>
                <w:szCs w:val="24"/>
              </w:rPr>
              <w:t>How do you react when this happens? Why? Does it affec</w:t>
            </w:r>
            <w:r w:rsidR="00EC255B" w:rsidRPr="005029E9">
              <w:rPr>
                <w:sz w:val="24"/>
                <w:szCs w:val="24"/>
              </w:rPr>
              <w:t xml:space="preserve">t </w:t>
            </w:r>
            <w:r w:rsidRPr="005029E9">
              <w:rPr>
                <w:sz w:val="24"/>
                <w:szCs w:val="24"/>
              </w:rPr>
              <w:t>y</w:t>
            </w:r>
            <w:r w:rsidR="00EC255B" w:rsidRPr="005029E9">
              <w:rPr>
                <w:sz w:val="24"/>
                <w:szCs w:val="24"/>
              </w:rPr>
              <w:t>our relationship</w:t>
            </w:r>
            <w:r w:rsidRPr="005029E9">
              <w:rPr>
                <w:sz w:val="24"/>
                <w:szCs w:val="24"/>
              </w:rPr>
              <w:t xml:space="preserve"> with someone when they interrupt you</w:t>
            </w:r>
            <w:r w:rsidR="00EC255B" w:rsidRPr="005029E9">
              <w:rPr>
                <w:sz w:val="24"/>
                <w:szCs w:val="24"/>
              </w:rPr>
              <w:t>?</w:t>
            </w:r>
          </w:p>
          <w:p w:rsidR="00EC255B" w:rsidRPr="005029E9" w:rsidRDefault="00CF0A8B">
            <w:pPr>
              <w:rPr>
                <w:sz w:val="24"/>
                <w:szCs w:val="24"/>
              </w:rPr>
            </w:pPr>
            <w:r w:rsidRPr="005029E9">
              <w:rPr>
                <w:sz w:val="24"/>
                <w:szCs w:val="24"/>
              </w:rPr>
              <w:t>Are there times when it is okay to interrupt people? When? Why? How do you do it? What do you say to them if you need to interrupt them?</w:t>
            </w:r>
            <w:r w:rsidR="00693C67">
              <w:rPr>
                <w:sz w:val="24"/>
                <w:szCs w:val="24"/>
              </w:rPr>
              <w:t xml:space="preserve"> What does working uninterrupted look like? Sound like?</w:t>
            </w:r>
          </w:p>
          <w:p w:rsidR="008D56A2" w:rsidRPr="008D56A2" w:rsidRDefault="008D56A2" w:rsidP="00CF0A8B">
            <w:pPr>
              <w:rPr>
                <w:sz w:val="28"/>
                <w:szCs w:val="28"/>
              </w:rPr>
            </w:pPr>
          </w:p>
        </w:tc>
      </w:tr>
      <w:tr w:rsidR="00EC255B" w:rsidTr="00A400A6">
        <w:tc>
          <w:tcPr>
            <w:tcW w:w="10314" w:type="dxa"/>
            <w:gridSpan w:val="2"/>
          </w:tcPr>
          <w:p w:rsidR="00EC255B" w:rsidRPr="008D56A2" w:rsidRDefault="00EC255B">
            <w:pPr>
              <w:rPr>
                <w:b/>
                <w:sz w:val="28"/>
                <w:szCs w:val="28"/>
              </w:rPr>
            </w:pPr>
            <w:r w:rsidRPr="008D56A2">
              <w:rPr>
                <w:b/>
                <w:sz w:val="28"/>
                <w:szCs w:val="28"/>
              </w:rPr>
              <w:t xml:space="preserve">Teacher Model/Peer Demonstration: </w:t>
            </w:r>
          </w:p>
          <w:p w:rsidR="00EC255B" w:rsidRPr="005029E9" w:rsidRDefault="00EC255B">
            <w:pPr>
              <w:rPr>
                <w:sz w:val="24"/>
                <w:szCs w:val="24"/>
              </w:rPr>
            </w:pPr>
            <w:r w:rsidRPr="005029E9">
              <w:rPr>
                <w:sz w:val="24"/>
                <w:szCs w:val="24"/>
              </w:rPr>
              <w:t xml:space="preserve">Chosen students demonstrate </w:t>
            </w:r>
            <w:r w:rsidR="00CF0A8B" w:rsidRPr="005029E9">
              <w:rPr>
                <w:sz w:val="24"/>
                <w:szCs w:val="24"/>
              </w:rPr>
              <w:t>positive examples of interrupting someone.</w:t>
            </w:r>
          </w:p>
          <w:p w:rsidR="00EC255B" w:rsidRPr="005029E9" w:rsidRDefault="00EC255B">
            <w:pPr>
              <w:rPr>
                <w:sz w:val="24"/>
                <w:szCs w:val="24"/>
              </w:rPr>
            </w:pPr>
            <w:proofErr w:type="spellStart"/>
            <w:proofErr w:type="gramStart"/>
            <w:r w:rsidRPr="005029E9">
              <w:rPr>
                <w:sz w:val="24"/>
                <w:szCs w:val="24"/>
              </w:rPr>
              <w:t>eg</w:t>
            </w:r>
            <w:proofErr w:type="spellEnd"/>
            <w:r w:rsidRPr="005029E9">
              <w:rPr>
                <w:sz w:val="24"/>
                <w:szCs w:val="24"/>
              </w:rPr>
              <w:t xml:space="preserve"> </w:t>
            </w:r>
            <w:r w:rsidR="00CF0A8B" w:rsidRPr="005029E9">
              <w:rPr>
                <w:sz w:val="24"/>
                <w:szCs w:val="24"/>
              </w:rPr>
              <w:t xml:space="preserve"> A</w:t>
            </w:r>
            <w:proofErr w:type="gramEnd"/>
            <w:r w:rsidR="00CF0A8B" w:rsidRPr="005029E9">
              <w:rPr>
                <w:sz w:val="24"/>
                <w:szCs w:val="24"/>
              </w:rPr>
              <w:t xml:space="preserve"> teacher is speaking and you think you are going to throw up.</w:t>
            </w:r>
          </w:p>
          <w:p w:rsidR="00EC255B" w:rsidRPr="005029E9" w:rsidRDefault="00CF0A8B">
            <w:pPr>
              <w:rPr>
                <w:sz w:val="24"/>
                <w:szCs w:val="24"/>
              </w:rPr>
            </w:pPr>
            <w:r w:rsidRPr="005029E9">
              <w:rPr>
                <w:sz w:val="24"/>
                <w:szCs w:val="24"/>
              </w:rPr>
              <w:t>A teacher is explaining something in maths, and you don’t understand what they mean?</w:t>
            </w:r>
          </w:p>
          <w:p w:rsidR="00EC255B" w:rsidRPr="005029E9" w:rsidRDefault="00CF0A8B">
            <w:pPr>
              <w:rPr>
                <w:sz w:val="24"/>
                <w:szCs w:val="24"/>
              </w:rPr>
            </w:pPr>
            <w:r w:rsidRPr="005029E9">
              <w:rPr>
                <w:sz w:val="24"/>
                <w:szCs w:val="24"/>
              </w:rPr>
              <w:t xml:space="preserve">Your friend is explaining an activity to their partner, but telling them the wrong way to </w:t>
            </w:r>
            <w:r w:rsidR="00693C67">
              <w:rPr>
                <w:sz w:val="24"/>
                <w:szCs w:val="24"/>
              </w:rPr>
              <w:t>do it.</w:t>
            </w:r>
          </w:p>
          <w:p w:rsidR="00EC255B" w:rsidRPr="005029E9" w:rsidRDefault="00CF0A8B">
            <w:pPr>
              <w:rPr>
                <w:sz w:val="24"/>
                <w:szCs w:val="24"/>
              </w:rPr>
            </w:pPr>
            <w:r w:rsidRPr="005029E9">
              <w:rPr>
                <w:sz w:val="24"/>
                <w:szCs w:val="24"/>
              </w:rPr>
              <w:t>A classmate if working on the computer, but they are going on the wrong activity or program</w:t>
            </w:r>
            <w:r w:rsidR="00EC255B" w:rsidRPr="005029E9">
              <w:rPr>
                <w:sz w:val="24"/>
                <w:szCs w:val="24"/>
              </w:rPr>
              <w:t>.</w:t>
            </w:r>
          </w:p>
          <w:p w:rsidR="00EC255B" w:rsidRPr="005029E9" w:rsidRDefault="00CF0A8B">
            <w:pPr>
              <w:rPr>
                <w:sz w:val="24"/>
                <w:szCs w:val="24"/>
              </w:rPr>
            </w:pPr>
            <w:r w:rsidRPr="005029E9">
              <w:rPr>
                <w:sz w:val="24"/>
                <w:szCs w:val="24"/>
              </w:rPr>
              <w:t>You need help with a task and the person beside you is already doing the same task</w:t>
            </w:r>
            <w:r w:rsidR="00693C67">
              <w:rPr>
                <w:sz w:val="24"/>
                <w:szCs w:val="24"/>
              </w:rPr>
              <w:t xml:space="preserve"> and seems to understand what they need to do</w:t>
            </w:r>
            <w:r w:rsidRPr="005029E9">
              <w:rPr>
                <w:sz w:val="24"/>
                <w:szCs w:val="24"/>
              </w:rPr>
              <w:t>.</w:t>
            </w:r>
          </w:p>
          <w:p w:rsidR="00EC255B" w:rsidRDefault="00CF0A8B">
            <w:pPr>
              <w:rPr>
                <w:sz w:val="24"/>
                <w:szCs w:val="24"/>
              </w:rPr>
            </w:pPr>
            <w:r w:rsidRPr="005029E9">
              <w:rPr>
                <w:sz w:val="24"/>
                <w:szCs w:val="24"/>
              </w:rPr>
              <w:t>Your desk-partner is involved in sustained, silent reading but you need help to complete an activity.</w:t>
            </w:r>
          </w:p>
          <w:p w:rsidR="00693C67" w:rsidRPr="005029E9" w:rsidRDefault="00693C67">
            <w:pPr>
              <w:rPr>
                <w:sz w:val="24"/>
                <w:szCs w:val="24"/>
              </w:rPr>
            </w:pPr>
            <w:r>
              <w:rPr>
                <w:sz w:val="24"/>
                <w:szCs w:val="24"/>
              </w:rPr>
              <w:t>You accidentally bump into your partner’s desk and knock some of her/his stuff to the floor.</w:t>
            </w:r>
          </w:p>
          <w:p w:rsidR="008D56A2" w:rsidRPr="008D56A2" w:rsidRDefault="008D56A2" w:rsidP="00CF0A8B">
            <w:pPr>
              <w:rPr>
                <w:sz w:val="28"/>
                <w:szCs w:val="28"/>
              </w:rPr>
            </w:pPr>
          </w:p>
        </w:tc>
      </w:tr>
      <w:tr w:rsidR="00EC255B" w:rsidTr="00AA2075">
        <w:tc>
          <w:tcPr>
            <w:tcW w:w="10314" w:type="dxa"/>
            <w:gridSpan w:val="2"/>
          </w:tcPr>
          <w:p w:rsidR="00EC255B" w:rsidRPr="005029E9" w:rsidRDefault="00EC255B">
            <w:pPr>
              <w:rPr>
                <w:sz w:val="24"/>
                <w:szCs w:val="24"/>
              </w:rPr>
            </w:pPr>
            <w:r w:rsidRPr="005029E9">
              <w:rPr>
                <w:b/>
                <w:sz w:val="28"/>
                <w:szCs w:val="28"/>
              </w:rPr>
              <w:t>Role Play scenarios</w:t>
            </w:r>
            <w:r w:rsidRPr="008D56A2">
              <w:rPr>
                <w:sz w:val="28"/>
                <w:szCs w:val="28"/>
              </w:rPr>
              <w:t xml:space="preserve"> – </w:t>
            </w:r>
            <w:r w:rsidR="005029E9" w:rsidRPr="005029E9">
              <w:rPr>
                <w:sz w:val="24"/>
                <w:szCs w:val="24"/>
              </w:rPr>
              <w:t>A</w:t>
            </w:r>
            <w:r w:rsidRPr="005029E9">
              <w:rPr>
                <w:sz w:val="24"/>
                <w:szCs w:val="24"/>
              </w:rPr>
              <w:t xml:space="preserve">ll students </w:t>
            </w:r>
            <w:r w:rsidR="005029E9" w:rsidRPr="005029E9">
              <w:rPr>
                <w:sz w:val="24"/>
                <w:szCs w:val="24"/>
              </w:rPr>
              <w:t xml:space="preserve">model focussing on a written task at their desk. </w:t>
            </w:r>
          </w:p>
          <w:p w:rsidR="005029E9" w:rsidRPr="005029E9" w:rsidRDefault="005029E9">
            <w:pPr>
              <w:rPr>
                <w:sz w:val="24"/>
                <w:szCs w:val="24"/>
              </w:rPr>
            </w:pPr>
            <w:r w:rsidRPr="005029E9">
              <w:rPr>
                <w:sz w:val="24"/>
                <w:szCs w:val="24"/>
              </w:rPr>
              <w:t>A student role plays finding an excellent game on the computer, but not interrupting their friends to share it. Instead, when they tell the teacher what an excellent activity it is, and the teacher shares it with the class at an appropriate time.</w:t>
            </w:r>
          </w:p>
          <w:p w:rsidR="00234CF1" w:rsidRDefault="005029E9">
            <w:pPr>
              <w:rPr>
                <w:sz w:val="24"/>
                <w:szCs w:val="24"/>
              </w:rPr>
            </w:pPr>
            <w:r w:rsidRPr="005029E9">
              <w:rPr>
                <w:sz w:val="24"/>
                <w:szCs w:val="24"/>
              </w:rPr>
              <w:t xml:space="preserve">During Sustained Silent Reading (or DEAR), you find a really funny section in your book, but you put a bookmark in it to share it with your friend later, so you don’t interrupt him/her. </w:t>
            </w:r>
          </w:p>
          <w:p w:rsidR="005029E9" w:rsidRPr="005029E9" w:rsidRDefault="005029E9">
            <w:pPr>
              <w:rPr>
                <w:sz w:val="24"/>
                <w:szCs w:val="24"/>
              </w:rPr>
            </w:pPr>
            <w:r w:rsidRPr="005029E9">
              <w:rPr>
                <w:sz w:val="24"/>
                <w:szCs w:val="24"/>
              </w:rPr>
              <w:t>You find a section in your book that is about the exact topic you have been studying in Science or HSIE so you show the teacher, who may choose to share it with the whole class.</w:t>
            </w:r>
          </w:p>
          <w:p w:rsidR="008D56A2" w:rsidRPr="008D56A2" w:rsidRDefault="008D56A2" w:rsidP="005029E9">
            <w:pPr>
              <w:rPr>
                <w:sz w:val="28"/>
                <w:szCs w:val="28"/>
              </w:rPr>
            </w:pPr>
          </w:p>
        </w:tc>
      </w:tr>
      <w:tr w:rsidR="008D56A2" w:rsidTr="00DD1A29">
        <w:tc>
          <w:tcPr>
            <w:tcW w:w="10314" w:type="dxa"/>
            <w:gridSpan w:val="2"/>
          </w:tcPr>
          <w:p w:rsidR="00234CF1" w:rsidRDefault="008D56A2" w:rsidP="005029E9">
            <w:pPr>
              <w:rPr>
                <w:sz w:val="28"/>
                <w:szCs w:val="28"/>
              </w:rPr>
            </w:pPr>
            <w:r w:rsidRPr="008D56A2">
              <w:rPr>
                <w:b/>
                <w:sz w:val="28"/>
                <w:szCs w:val="28"/>
              </w:rPr>
              <w:t>Role play</w:t>
            </w:r>
            <w:r w:rsidRPr="008D56A2">
              <w:rPr>
                <w:sz w:val="28"/>
                <w:szCs w:val="28"/>
              </w:rPr>
              <w:t xml:space="preserve"> </w:t>
            </w:r>
          </w:p>
          <w:p w:rsidR="008D56A2" w:rsidRPr="005029E9" w:rsidRDefault="005029E9" w:rsidP="005029E9">
            <w:pPr>
              <w:rPr>
                <w:sz w:val="24"/>
                <w:szCs w:val="24"/>
              </w:rPr>
            </w:pPr>
            <w:r w:rsidRPr="005029E9">
              <w:rPr>
                <w:sz w:val="24"/>
                <w:szCs w:val="24"/>
              </w:rPr>
              <w:t>You need help, so you interrupt your friend. They then don’t complete their classwork and have to stay in at lunchtime.</w:t>
            </w:r>
          </w:p>
          <w:p w:rsidR="005029E9" w:rsidRDefault="005029E9" w:rsidP="005029E9">
            <w:pPr>
              <w:rPr>
                <w:sz w:val="24"/>
                <w:szCs w:val="24"/>
              </w:rPr>
            </w:pPr>
            <w:r w:rsidRPr="005029E9">
              <w:rPr>
                <w:sz w:val="24"/>
                <w:szCs w:val="24"/>
              </w:rPr>
              <w:t xml:space="preserve">You bring a new pencil case to school that you were given on the weekend, full of glitter pens and special </w:t>
            </w:r>
            <w:proofErr w:type="spellStart"/>
            <w:r w:rsidRPr="005029E9">
              <w:rPr>
                <w:sz w:val="24"/>
                <w:szCs w:val="24"/>
              </w:rPr>
              <w:t>textas</w:t>
            </w:r>
            <w:proofErr w:type="spellEnd"/>
            <w:r w:rsidRPr="005029E9">
              <w:rPr>
                <w:sz w:val="24"/>
                <w:szCs w:val="24"/>
              </w:rPr>
              <w:t>. You interrupt your friend who is working to show them, and they forget where they were up to so they have to go back over what they were doing again.</w:t>
            </w:r>
          </w:p>
          <w:p w:rsidR="00234CF1" w:rsidRPr="008D56A2" w:rsidRDefault="00234CF1" w:rsidP="005029E9">
            <w:pPr>
              <w:rPr>
                <w:sz w:val="28"/>
                <w:szCs w:val="28"/>
              </w:rPr>
            </w:pPr>
            <w:r>
              <w:rPr>
                <w:sz w:val="24"/>
                <w:szCs w:val="24"/>
              </w:rPr>
              <w:t xml:space="preserve">Negative: Teacher is </w:t>
            </w:r>
            <w:proofErr w:type="gramStart"/>
            <w:r>
              <w:rPr>
                <w:sz w:val="24"/>
                <w:szCs w:val="24"/>
              </w:rPr>
              <w:t>speaking,</w:t>
            </w:r>
            <w:proofErr w:type="gramEnd"/>
            <w:r>
              <w:rPr>
                <w:sz w:val="24"/>
                <w:szCs w:val="24"/>
              </w:rPr>
              <w:t xml:space="preserve"> someone constantly tapped a pencil on the desk.</w:t>
            </w:r>
          </w:p>
        </w:tc>
      </w:tr>
      <w:tr w:rsidR="008D56A2" w:rsidTr="00446B66">
        <w:tc>
          <w:tcPr>
            <w:tcW w:w="10314" w:type="dxa"/>
            <w:gridSpan w:val="2"/>
          </w:tcPr>
          <w:p w:rsidR="008D56A2" w:rsidRPr="008D56A2" w:rsidRDefault="008D56A2">
            <w:pPr>
              <w:rPr>
                <w:b/>
                <w:sz w:val="28"/>
                <w:szCs w:val="28"/>
              </w:rPr>
            </w:pPr>
            <w:r w:rsidRPr="008D56A2">
              <w:rPr>
                <w:b/>
                <w:sz w:val="28"/>
                <w:szCs w:val="28"/>
              </w:rPr>
              <w:t>Review:</w:t>
            </w:r>
          </w:p>
          <w:p w:rsidR="008D56A2" w:rsidRPr="00693C67" w:rsidRDefault="005029E9">
            <w:pPr>
              <w:rPr>
                <w:sz w:val="24"/>
                <w:szCs w:val="24"/>
              </w:rPr>
            </w:pPr>
            <w:r w:rsidRPr="00693C67">
              <w:rPr>
                <w:sz w:val="24"/>
                <w:szCs w:val="24"/>
              </w:rPr>
              <w:t>Why is it important not to interrupt other people when they are working?</w:t>
            </w:r>
          </w:p>
          <w:p w:rsidR="00183C53" w:rsidRPr="00183C53" w:rsidRDefault="005029E9" w:rsidP="008D56A2">
            <w:pPr>
              <w:rPr>
                <w:sz w:val="24"/>
                <w:szCs w:val="24"/>
              </w:rPr>
            </w:pPr>
            <w:r w:rsidRPr="00693C67">
              <w:rPr>
                <w:sz w:val="24"/>
                <w:szCs w:val="24"/>
              </w:rPr>
              <w:t>When is it okay to interrupt? How do you do it respectfully?</w:t>
            </w:r>
            <w:r w:rsidR="00693C67" w:rsidRPr="00693C67">
              <w:rPr>
                <w:sz w:val="24"/>
                <w:szCs w:val="24"/>
              </w:rPr>
              <w:t xml:space="preserve"> Yr2/3 </w:t>
            </w:r>
            <w:proofErr w:type="gramStart"/>
            <w:r w:rsidR="00693C67" w:rsidRPr="00693C67">
              <w:rPr>
                <w:sz w:val="24"/>
                <w:szCs w:val="24"/>
              </w:rPr>
              <w:t>make</w:t>
            </w:r>
            <w:proofErr w:type="gramEnd"/>
            <w:r w:rsidR="00693C67" w:rsidRPr="00693C67">
              <w:rPr>
                <w:sz w:val="24"/>
                <w:szCs w:val="24"/>
              </w:rPr>
              <w:t xml:space="preserve"> a chart that shows 3 or 4 guidelines regarding interrupting for display in the school.</w:t>
            </w:r>
          </w:p>
        </w:tc>
      </w:tr>
      <w:tr w:rsidR="008D56A2" w:rsidTr="007B0957">
        <w:tc>
          <w:tcPr>
            <w:tcW w:w="10314" w:type="dxa"/>
            <w:gridSpan w:val="2"/>
          </w:tcPr>
          <w:p w:rsidR="008D56A2" w:rsidRDefault="008D56A2">
            <w:pPr>
              <w:rPr>
                <w:sz w:val="28"/>
                <w:szCs w:val="28"/>
              </w:rPr>
            </w:pPr>
            <w:r w:rsidRPr="008D56A2">
              <w:rPr>
                <w:b/>
                <w:sz w:val="28"/>
                <w:szCs w:val="28"/>
              </w:rPr>
              <w:t>Practise throughout the week</w:t>
            </w:r>
            <w:r>
              <w:rPr>
                <w:b/>
                <w:sz w:val="28"/>
                <w:szCs w:val="28"/>
              </w:rPr>
              <w:t>:</w:t>
            </w:r>
          </w:p>
          <w:p w:rsidR="008D56A2" w:rsidRPr="00234CF1" w:rsidRDefault="008D56A2">
            <w:pPr>
              <w:rPr>
                <w:sz w:val="24"/>
                <w:szCs w:val="24"/>
              </w:rPr>
            </w:pPr>
            <w:r w:rsidRPr="00693C67">
              <w:rPr>
                <w:sz w:val="24"/>
                <w:szCs w:val="24"/>
              </w:rPr>
              <w:t xml:space="preserve">Students practise </w:t>
            </w:r>
            <w:r w:rsidR="005029E9" w:rsidRPr="00693C67">
              <w:rPr>
                <w:sz w:val="24"/>
                <w:szCs w:val="24"/>
              </w:rPr>
              <w:t>not interrupting people who are working</w:t>
            </w:r>
            <w:r w:rsidRPr="00693C67">
              <w:rPr>
                <w:sz w:val="24"/>
                <w:szCs w:val="24"/>
              </w:rPr>
              <w:t>. Teachers reinforce positive behaviours.</w:t>
            </w:r>
          </w:p>
        </w:tc>
      </w:tr>
      <w:tr w:rsidR="008D56A2" w:rsidTr="007B0957">
        <w:tc>
          <w:tcPr>
            <w:tcW w:w="10314" w:type="dxa"/>
            <w:gridSpan w:val="2"/>
          </w:tcPr>
          <w:p w:rsidR="00693C67" w:rsidRPr="00234CF1" w:rsidRDefault="008D56A2" w:rsidP="00693C67">
            <w:pPr>
              <w:rPr>
                <w:sz w:val="24"/>
                <w:szCs w:val="24"/>
              </w:rPr>
            </w:pPr>
            <w:r w:rsidRPr="008D56A2">
              <w:rPr>
                <w:b/>
                <w:sz w:val="28"/>
                <w:szCs w:val="28"/>
              </w:rPr>
              <w:t xml:space="preserve">Resources: </w:t>
            </w:r>
            <w:r w:rsidR="00693C67" w:rsidRPr="00693C67">
              <w:rPr>
                <w:sz w:val="24"/>
                <w:szCs w:val="24"/>
              </w:rPr>
              <w:t xml:space="preserve">Cardboard, </w:t>
            </w:r>
            <w:proofErr w:type="spellStart"/>
            <w:r w:rsidR="00693C67" w:rsidRPr="00693C67">
              <w:rPr>
                <w:sz w:val="24"/>
                <w:szCs w:val="24"/>
              </w:rPr>
              <w:t>textas</w:t>
            </w:r>
            <w:proofErr w:type="spellEnd"/>
            <w:r w:rsidR="00693C67" w:rsidRPr="00693C67">
              <w:rPr>
                <w:sz w:val="24"/>
                <w:szCs w:val="24"/>
              </w:rPr>
              <w:t xml:space="preserve"> and publishing paper.</w:t>
            </w:r>
          </w:p>
        </w:tc>
      </w:tr>
      <w:tr w:rsidR="008D56A2" w:rsidTr="007B0957">
        <w:tc>
          <w:tcPr>
            <w:tcW w:w="10314" w:type="dxa"/>
            <w:gridSpan w:val="2"/>
          </w:tcPr>
          <w:p w:rsidR="00693C67" w:rsidRPr="00183C53" w:rsidRDefault="008D56A2" w:rsidP="00693C67">
            <w:pPr>
              <w:rPr>
                <w:sz w:val="24"/>
                <w:szCs w:val="24"/>
              </w:rPr>
            </w:pPr>
            <w:r w:rsidRPr="008D56A2">
              <w:rPr>
                <w:b/>
                <w:sz w:val="28"/>
                <w:szCs w:val="28"/>
              </w:rPr>
              <w:t xml:space="preserve">Evaluation: </w:t>
            </w:r>
            <w:r w:rsidRPr="00693C67">
              <w:rPr>
                <w:sz w:val="24"/>
                <w:szCs w:val="24"/>
              </w:rPr>
              <w:t>Monitor positive behaviour and reward positive responses.</w:t>
            </w:r>
          </w:p>
        </w:tc>
      </w:tr>
    </w:tbl>
    <w:p w:rsidR="00273C2B" w:rsidRDefault="00273C2B"/>
    <w:sectPr w:rsidR="00273C2B" w:rsidSect="00EC2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5B"/>
    <w:rsid w:val="00183C53"/>
    <w:rsid w:val="00234CF1"/>
    <w:rsid w:val="00273C2B"/>
    <w:rsid w:val="003B3A32"/>
    <w:rsid w:val="005029E9"/>
    <w:rsid w:val="00693C67"/>
    <w:rsid w:val="008D56A2"/>
    <w:rsid w:val="009B1127"/>
    <w:rsid w:val="00AD220B"/>
    <w:rsid w:val="00BF380A"/>
    <w:rsid w:val="00CF0A8B"/>
    <w:rsid w:val="00EC2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Sheppard, Daryl</cp:lastModifiedBy>
  <cp:revision>2</cp:revision>
  <dcterms:created xsi:type="dcterms:W3CDTF">2015-11-04T01:29:00Z</dcterms:created>
  <dcterms:modified xsi:type="dcterms:W3CDTF">2015-11-04T01:29:00Z</dcterms:modified>
</cp:coreProperties>
</file>